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05DB8" w14:textId="0428CC94" w:rsidR="00B7267A" w:rsidRDefault="008A1D99" w:rsidP="008A1D99">
      <w:pPr>
        <w:spacing w:after="12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Przytulanie to same korzyści! D</w:t>
      </w:r>
      <w:r w:rsidR="00B7267A">
        <w:rPr>
          <w:rFonts w:eastAsiaTheme="minorHAnsi"/>
          <w:b/>
          <w:color w:val="000000" w:themeColor="text1"/>
          <w:sz w:val="28"/>
          <w:szCs w:val="28"/>
          <w:lang w:eastAsia="en-US"/>
        </w:rPr>
        <w:t>laczego warto się przytulać?</w:t>
      </w:r>
    </w:p>
    <w:p w14:paraId="622914C2" w14:textId="284D7637" w:rsidR="00571E9C" w:rsidRDefault="00B7267A" w:rsidP="00571E9C">
      <w:pPr>
        <w:spacing w:after="120"/>
        <w:jc w:val="both"/>
      </w:pPr>
      <w:r>
        <w:rPr>
          <w:rFonts w:eastAsiaTheme="minorHAnsi"/>
          <w:b/>
          <w:color w:val="000000" w:themeColor="text1"/>
          <w:lang w:eastAsia="en-US"/>
        </w:rPr>
        <w:t>Nie wymaga wysi</w:t>
      </w:r>
      <w:r w:rsidR="00072DCE">
        <w:rPr>
          <w:rFonts w:eastAsiaTheme="minorHAnsi"/>
          <w:b/>
          <w:color w:val="000000" w:themeColor="text1"/>
          <w:lang w:eastAsia="en-US"/>
        </w:rPr>
        <w:t>łku</w:t>
      </w:r>
      <w:r>
        <w:rPr>
          <w:rFonts w:eastAsiaTheme="minorHAnsi"/>
          <w:b/>
          <w:color w:val="000000" w:themeColor="text1"/>
          <w:lang w:eastAsia="en-US"/>
        </w:rPr>
        <w:t>, d</w:t>
      </w:r>
      <w:r w:rsidR="00072DCE">
        <w:rPr>
          <w:rFonts w:eastAsiaTheme="minorHAnsi"/>
          <w:b/>
          <w:color w:val="000000" w:themeColor="text1"/>
          <w:lang w:eastAsia="en-US"/>
        </w:rPr>
        <w:t xml:space="preserve">użej wprawy, a </w:t>
      </w:r>
      <w:r w:rsidR="001B07AF">
        <w:rPr>
          <w:rFonts w:eastAsiaTheme="minorHAnsi"/>
          <w:b/>
          <w:color w:val="000000" w:themeColor="text1"/>
          <w:lang w:eastAsia="en-US"/>
        </w:rPr>
        <w:t xml:space="preserve">daje wiele radości i </w:t>
      </w:r>
      <w:r w:rsidR="00072DCE">
        <w:rPr>
          <w:rFonts w:eastAsiaTheme="minorHAnsi"/>
          <w:b/>
          <w:color w:val="000000" w:themeColor="text1"/>
          <w:lang w:eastAsia="en-US"/>
        </w:rPr>
        <w:t>posiada niezwykłą</w:t>
      </w:r>
      <w:r>
        <w:rPr>
          <w:rFonts w:eastAsiaTheme="minorHAnsi"/>
          <w:b/>
          <w:color w:val="000000" w:themeColor="text1"/>
          <w:lang w:eastAsia="en-US"/>
        </w:rPr>
        <w:t xml:space="preserve"> moc</w:t>
      </w:r>
      <w:r w:rsidR="001B07AF">
        <w:rPr>
          <w:rFonts w:eastAsiaTheme="minorHAnsi"/>
          <w:b/>
          <w:color w:val="000000" w:themeColor="text1"/>
          <w:lang w:eastAsia="en-US"/>
        </w:rPr>
        <w:t>.</w:t>
      </w:r>
      <w:r>
        <w:rPr>
          <w:rFonts w:eastAsiaTheme="minorHAnsi"/>
          <w:b/>
          <w:color w:val="000000" w:themeColor="text1"/>
          <w:lang w:eastAsia="en-US"/>
        </w:rPr>
        <w:t xml:space="preserve"> O </w:t>
      </w:r>
      <w:r w:rsidR="00072DCE">
        <w:rPr>
          <w:rFonts w:eastAsiaTheme="minorHAnsi"/>
          <w:b/>
          <w:color w:val="000000" w:themeColor="text1"/>
          <w:lang w:eastAsia="en-US"/>
        </w:rPr>
        <w:t>co chodzi</w:t>
      </w:r>
      <w:r w:rsidR="001B07AF">
        <w:rPr>
          <w:rFonts w:eastAsiaTheme="minorHAnsi"/>
          <w:b/>
          <w:color w:val="000000" w:themeColor="text1"/>
          <w:lang w:eastAsia="en-US"/>
        </w:rPr>
        <w:t>?</w:t>
      </w:r>
      <w:r w:rsidR="00072DCE">
        <w:rPr>
          <w:rFonts w:eastAsiaTheme="minorHAnsi"/>
          <w:b/>
          <w:color w:val="000000" w:themeColor="text1"/>
          <w:lang w:eastAsia="en-US"/>
        </w:rPr>
        <w:t xml:space="preserve"> </w:t>
      </w:r>
      <w:r w:rsidR="001B07AF">
        <w:rPr>
          <w:rFonts w:eastAsiaTheme="minorHAnsi"/>
          <w:b/>
          <w:color w:val="000000" w:themeColor="text1"/>
          <w:lang w:eastAsia="en-US"/>
        </w:rPr>
        <w:t>O</w:t>
      </w:r>
      <w:r w:rsidR="00072DCE">
        <w:rPr>
          <w:rFonts w:eastAsiaTheme="minorHAnsi"/>
          <w:b/>
          <w:color w:val="000000" w:themeColor="text1"/>
          <w:lang w:eastAsia="en-US"/>
        </w:rPr>
        <w:t> </w:t>
      </w:r>
      <w:r>
        <w:rPr>
          <w:rFonts w:eastAsiaTheme="minorHAnsi"/>
          <w:b/>
          <w:color w:val="000000" w:themeColor="text1"/>
          <w:lang w:eastAsia="en-US"/>
        </w:rPr>
        <w:t>przytulanie! C</w:t>
      </w:r>
      <w:r w:rsidR="00EA12C7">
        <w:rPr>
          <w:rFonts w:eastAsiaTheme="minorHAnsi"/>
          <w:b/>
          <w:color w:val="000000" w:themeColor="text1"/>
          <w:lang w:eastAsia="en-US"/>
        </w:rPr>
        <w:t xml:space="preserve">zy wiesz, że </w:t>
      </w:r>
      <w:r>
        <w:rPr>
          <w:rFonts w:eastAsiaTheme="minorHAnsi"/>
          <w:b/>
          <w:color w:val="000000" w:themeColor="text1"/>
          <w:lang w:eastAsia="en-US"/>
        </w:rPr>
        <w:t xml:space="preserve">ten gest </w:t>
      </w:r>
      <w:r w:rsidR="003010D7">
        <w:rPr>
          <w:rFonts w:eastAsiaTheme="minorHAnsi"/>
          <w:b/>
          <w:color w:val="000000" w:themeColor="text1"/>
          <w:lang w:eastAsia="en-US"/>
        </w:rPr>
        <w:t>zmniejsza stres, poprawia humor</w:t>
      </w:r>
      <w:r>
        <w:rPr>
          <w:rFonts w:eastAsiaTheme="minorHAnsi"/>
          <w:b/>
          <w:color w:val="000000" w:themeColor="text1"/>
          <w:lang w:eastAsia="en-US"/>
        </w:rPr>
        <w:t xml:space="preserve">, </w:t>
      </w:r>
      <w:r w:rsidR="00072DCE">
        <w:rPr>
          <w:rFonts w:eastAsiaTheme="minorHAnsi"/>
          <w:b/>
          <w:color w:val="000000" w:themeColor="text1"/>
          <w:lang w:eastAsia="en-US"/>
        </w:rPr>
        <w:t xml:space="preserve">buduje poczucie bezpieczeństwa, </w:t>
      </w:r>
      <w:r>
        <w:rPr>
          <w:rFonts w:eastAsiaTheme="minorHAnsi"/>
          <w:b/>
          <w:color w:val="000000" w:themeColor="text1"/>
          <w:lang w:eastAsia="en-US"/>
        </w:rPr>
        <w:t>zapewnia dobry nastój</w:t>
      </w:r>
      <w:r w:rsidR="003010D7">
        <w:rPr>
          <w:rFonts w:eastAsiaTheme="minorHAnsi"/>
          <w:b/>
          <w:color w:val="000000" w:themeColor="text1"/>
          <w:lang w:eastAsia="en-US"/>
        </w:rPr>
        <w:t xml:space="preserve"> i</w:t>
      </w:r>
      <w:r w:rsidR="00072DCE">
        <w:rPr>
          <w:rFonts w:eastAsiaTheme="minorHAnsi"/>
          <w:b/>
          <w:color w:val="000000" w:themeColor="text1"/>
          <w:lang w:eastAsia="en-US"/>
        </w:rPr>
        <w:t> </w:t>
      </w:r>
      <w:r w:rsidR="003010D7">
        <w:rPr>
          <w:rFonts w:eastAsiaTheme="minorHAnsi"/>
          <w:b/>
          <w:color w:val="000000" w:themeColor="text1"/>
          <w:lang w:eastAsia="en-US"/>
        </w:rPr>
        <w:t xml:space="preserve">wzmacnia odporność? </w:t>
      </w:r>
      <w:r w:rsidR="001D1B95">
        <w:rPr>
          <w:rFonts w:eastAsiaTheme="minorHAnsi"/>
          <w:b/>
          <w:color w:val="000000" w:themeColor="text1"/>
          <w:lang w:eastAsia="en-US"/>
        </w:rPr>
        <w:t xml:space="preserve">Właśnie tak! </w:t>
      </w:r>
      <w:r w:rsidR="000A2C45">
        <w:rPr>
          <w:rFonts w:eastAsiaTheme="minorHAnsi"/>
          <w:b/>
          <w:color w:val="000000" w:themeColor="text1"/>
          <w:lang w:eastAsia="en-US"/>
        </w:rPr>
        <w:t xml:space="preserve">Ściskajmy </w:t>
      </w:r>
      <w:r w:rsidR="001B07AF">
        <w:rPr>
          <w:rFonts w:eastAsiaTheme="minorHAnsi"/>
          <w:b/>
          <w:color w:val="000000" w:themeColor="text1"/>
          <w:lang w:eastAsia="en-US"/>
        </w:rPr>
        <w:t xml:space="preserve">się </w:t>
      </w:r>
      <w:r w:rsidR="003010D7">
        <w:rPr>
          <w:rFonts w:eastAsiaTheme="minorHAnsi"/>
          <w:b/>
          <w:color w:val="000000" w:themeColor="text1"/>
          <w:lang w:eastAsia="en-US"/>
        </w:rPr>
        <w:t>każdego dnia</w:t>
      </w:r>
      <w:r w:rsidR="00571E9C">
        <w:rPr>
          <w:rFonts w:eastAsiaTheme="minorHAnsi"/>
          <w:b/>
          <w:color w:val="000000" w:themeColor="text1"/>
          <w:lang w:eastAsia="en-US"/>
        </w:rPr>
        <w:t>,</w:t>
      </w:r>
      <w:r w:rsidR="003010D7">
        <w:rPr>
          <w:rFonts w:eastAsiaTheme="minorHAnsi"/>
          <w:b/>
          <w:color w:val="000000" w:themeColor="text1"/>
          <w:lang w:eastAsia="en-US"/>
        </w:rPr>
        <w:t xml:space="preserve"> </w:t>
      </w:r>
      <w:r w:rsidR="00D14F91">
        <w:rPr>
          <w:rFonts w:eastAsiaTheme="minorHAnsi"/>
          <w:b/>
          <w:color w:val="000000" w:themeColor="text1"/>
          <w:lang w:eastAsia="en-US"/>
        </w:rPr>
        <w:t>nie tylko od święta</w:t>
      </w:r>
      <w:r w:rsidR="001B07AF">
        <w:rPr>
          <w:rFonts w:eastAsiaTheme="minorHAnsi"/>
          <w:b/>
          <w:color w:val="000000" w:themeColor="text1"/>
          <w:lang w:eastAsia="en-US"/>
        </w:rPr>
        <w:t xml:space="preserve"> –</w:t>
      </w:r>
      <w:r w:rsidR="00D14F91">
        <w:rPr>
          <w:rFonts w:eastAsiaTheme="minorHAnsi"/>
          <w:b/>
          <w:color w:val="000000" w:themeColor="text1"/>
          <w:lang w:eastAsia="en-US"/>
        </w:rPr>
        <w:t xml:space="preserve"> </w:t>
      </w:r>
      <w:r w:rsidR="003010D7">
        <w:rPr>
          <w:rFonts w:eastAsiaTheme="minorHAnsi"/>
          <w:b/>
          <w:color w:val="000000" w:themeColor="text1"/>
          <w:lang w:eastAsia="en-US"/>
        </w:rPr>
        <w:t xml:space="preserve">w szczególności najmłodszych. </w:t>
      </w:r>
      <w:r w:rsidR="000A2C45">
        <w:rPr>
          <w:rFonts w:eastAsiaTheme="minorHAnsi"/>
          <w:b/>
          <w:color w:val="000000" w:themeColor="text1"/>
          <w:lang w:eastAsia="en-US"/>
        </w:rPr>
        <w:t>Dlaczego przytulanie jest</w:t>
      </w:r>
      <w:r w:rsidR="00072DCE">
        <w:rPr>
          <w:rFonts w:eastAsiaTheme="minorHAnsi"/>
          <w:b/>
          <w:color w:val="000000" w:themeColor="text1"/>
          <w:lang w:eastAsia="en-US"/>
        </w:rPr>
        <w:t xml:space="preserve"> </w:t>
      </w:r>
      <w:r w:rsidR="000A2C45">
        <w:rPr>
          <w:rFonts w:eastAsiaTheme="minorHAnsi"/>
          <w:b/>
          <w:color w:val="000000" w:themeColor="text1"/>
          <w:lang w:eastAsia="en-US"/>
        </w:rPr>
        <w:t xml:space="preserve">takie ważne? </w:t>
      </w:r>
      <w:r w:rsidR="00D14F91">
        <w:rPr>
          <w:rFonts w:eastAsiaTheme="minorHAnsi"/>
          <w:b/>
          <w:color w:val="000000" w:themeColor="text1"/>
          <w:lang w:eastAsia="en-US"/>
        </w:rPr>
        <w:t xml:space="preserve">Jak </w:t>
      </w:r>
      <w:r w:rsidR="001B07AF">
        <w:rPr>
          <w:rFonts w:eastAsiaTheme="minorHAnsi"/>
          <w:b/>
          <w:color w:val="000000" w:themeColor="text1"/>
          <w:lang w:eastAsia="en-US"/>
        </w:rPr>
        <w:t xml:space="preserve">jeszcze </w:t>
      </w:r>
      <w:r w:rsidR="00D14F91">
        <w:rPr>
          <w:rFonts w:eastAsiaTheme="minorHAnsi"/>
          <w:b/>
          <w:color w:val="000000" w:themeColor="text1"/>
          <w:lang w:eastAsia="en-US"/>
        </w:rPr>
        <w:t xml:space="preserve">zadbać o </w:t>
      </w:r>
      <w:r>
        <w:rPr>
          <w:rFonts w:eastAsiaTheme="minorHAnsi"/>
          <w:b/>
          <w:color w:val="000000" w:themeColor="text1"/>
          <w:lang w:eastAsia="en-US"/>
        </w:rPr>
        <w:t xml:space="preserve">dobre samopoczucie </w:t>
      </w:r>
      <w:r w:rsidR="00D14F91">
        <w:rPr>
          <w:rFonts w:eastAsiaTheme="minorHAnsi"/>
          <w:b/>
          <w:color w:val="000000" w:themeColor="text1"/>
          <w:lang w:eastAsia="en-US"/>
        </w:rPr>
        <w:t>dziecka i czy może to mieć związek z jego codzienną dietą? Podpowiadamy!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E9C" w14:paraId="6C1B9623" w14:textId="77777777" w:rsidTr="00571E9C">
        <w:tc>
          <w:tcPr>
            <w:tcW w:w="9062" w:type="dxa"/>
          </w:tcPr>
          <w:p w14:paraId="70222942" w14:textId="5D521D3B" w:rsidR="00F3775D" w:rsidRDefault="00F3775D" w:rsidP="002A7E3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O tym warto wiedzieć!</w:t>
            </w:r>
          </w:p>
          <w:p w14:paraId="099EC8B5" w14:textId="39D7AF3E" w:rsidR="00571E9C" w:rsidRPr="00F3775D" w:rsidRDefault="00571E9C" w:rsidP="002A7E33">
            <w:pPr>
              <w:spacing w:before="120" w:after="120"/>
              <w:jc w:val="both"/>
            </w:pPr>
            <w:r w:rsidRPr="00F3775D">
              <w:t xml:space="preserve">Czy wiesz, co daje przytulanie? </w:t>
            </w:r>
            <w:r w:rsidR="00E82C58" w:rsidRPr="00F3775D">
              <w:t>P</w:t>
            </w:r>
            <w:r w:rsidRPr="00F3775D">
              <w:t xml:space="preserve">rzynosi wiele korzyści – zarówno psychicznych, jak i fizycznych. </w:t>
            </w:r>
            <w:r w:rsidR="002A7E33" w:rsidRPr="00F3775D">
              <w:t>Oto kilka przykładów</w:t>
            </w:r>
            <w:r w:rsidRPr="00F3775D">
              <w:t>:</w:t>
            </w:r>
          </w:p>
          <w:p w14:paraId="2B86746A" w14:textId="5CFC6EF3" w:rsidR="00C679C9" w:rsidRDefault="002A7E33" w:rsidP="002A7E33">
            <w:pPr>
              <w:pStyle w:val="Akapitzlist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jc w:val="both"/>
            </w:pPr>
            <w:r w:rsidRPr="002A7E33">
              <w:rPr>
                <w:b/>
              </w:rPr>
              <w:t>Daje szczęście i uśmiech</w:t>
            </w:r>
            <w:r>
              <w:t xml:space="preserve">. Przytulanie </w:t>
            </w:r>
            <w:r w:rsidR="00C679C9">
              <w:t>bardzo dobrze wpływa na układ nerwowy</w:t>
            </w:r>
            <w:r w:rsidR="00D14F91">
              <w:t>,</w:t>
            </w:r>
            <w:r w:rsidR="00C679C9">
              <w:t xml:space="preserve"> ponieważ </w:t>
            </w:r>
            <w:r w:rsidR="001D1B95">
              <w:t>stymuluje</w:t>
            </w:r>
            <w:r w:rsidR="00C679C9">
              <w:t xml:space="preserve"> wydzielani</w:t>
            </w:r>
            <w:r w:rsidR="001D1B95">
              <w:t>e</w:t>
            </w:r>
            <w:r w:rsidR="00C679C9">
              <w:t xml:space="preserve"> się serotoniny, czyli hormonu szczęścia. </w:t>
            </w:r>
            <w:r w:rsidR="001D1B95">
              <w:t>Podczas przytulania w</w:t>
            </w:r>
            <w:r w:rsidR="00C679C9">
              <w:t>ytw</w:t>
            </w:r>
            <w:r>
              <w:t>arza się też</w:t>
            </w:r>
            <w:r w:rsidR="00C679C9">
              <w:t xml:space="preserve"> więcej dopaminy, która </w:t>
            </w:r>
            <w:r w:rsidR="00D14F91">
              <w:t xml:space="preserve">jest </w:t>
            </w:r>
            <w:r w:rsidR="00C679C9">
              <w:t>odpowiedzialn</w:t>
            </w:r>
            <w:r w:rsidR="001D1B95">
              <w:t>a</w:t>
            </w:r>
            <w:r w:rsidR="00C679C9">
              <w:t xml:space="preserve"> m.in. za poczucie zadowolenia</w:t>
            </w:r>
            <w:r w:rsidR="00D14F91">
              <w:t>.</w:t>
            </w:r>
          </w:p>
          <w:p w14:paraId="30633926" w14:textId="70DA90ED" w:rsidR="00C679C9" w:rsidRDefault="002A7E33" w:rsidP="002A7E33">
            <w:pPr>
              <w:pStyle w:val="Akapitzlist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jc w:val="both"/>
            </w:pPr>
            <w:r w:rsidRPr="002A7E33">
              <w:rPr>
                <w:b/>
              </w:rPr>
              <w:t>Redukuje stres i lęk</w:t>
            </w:r>
            <w:r>
              <w:t xml:space="preserve">. Przytulanie </w:t>
            </w:r>
            <w:r w:rsidR="00C679C9">
              <w:t xml:space="preserve">zwiększa poczucie bezpieczeństwa, uspokaja, pomaga się wyciszyć, zmniejszyć niepokój, ponieważ podczas </w:t>
            </w:r>
            <w:r w:rsidR="00D14F91">
              <w:t xml:space="preserve">tej czynności </w:t>
            </w:r>
            <w:r w:rsidR="00C679C9">
              <w:t>w organizmie wytwarza się oksytocyna</w:t>
            </w:r>
            <w:r>
              <w:t>, która redukuje poziom kortyzolu, a wiec hormonu występującego podczas stresujących sytuacji. Głaskanie, trzymanie za rękę, ściskanie, przytulanie działają bardzo kojąco</w:t>
            </w:r>
            <w:r w:rsidR="00D14F91">
              <w:t>.</w:t>
            </w:r>
          </w:p>
          <w:p w14:paraId="6994394C" w14:textId="0BF6D4AE" w:rsidR="00C679C9" w:rsidRDefault="002A7E33" w:rsidP="002A7E33">
            <w:pPr>
              <w:pStyle w:val="Akapitzlist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jc w:val="both"/>
            </w:pPr>
            <w:r w:rsidRPr="002A7E33">
              <w:rPr>
                <w:b/>
              </w:rPr>
              <w:t>Wzmacnia relacje</w:t>
            </w:r>
            <w:r>
              <w:t>. W</w:t>
            </w:r>
            <w:r w:rsidR="00C679C9">
              <w:t xml:space="preserve"> momencie przytulania pojawia się poczucie zaufania i bliskości</w:t>
            </w:r>
            <w:r>
              <w:t xml:space="preserve"> do drugiej osoby</w:t>
            </w:r>
            <w:r w:rsidR="00D14F91">
              <w:t>.</w:t>
            </w:r>
          </w:p>
          <w:p w14:paraId="76671849" w14:textId="033127CA" w:rsidR="00571E9C" w:rsidRDefault="002A7E33" w:rsidP="002A7E33">
            <w:pPr>
              <w:pStyle w:val="Akapitzlist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jc w:val="both"/>
            </w:pPr>
            <w:r w:rsidRPr="002A7E33">
              <w:rPr>
                <w:b/>
              </w:rPr>
              <w:t>Zwiększa poczucie własnej wartości</w:t>
            </w:r>
            <w:r>
              <w:t xml:space="preserve">. Poczucie troski i opieki od rodziców od wczesnego dzieciństwa pozwala na lepszy rozwój </w:t>
            </w:r>
            <w:r w:rsidR="00D14F91">
              <w:t xml:space="preserve">u człowieka </w:t>
            </w:r>
            <w:r>
              <w:t>poczucia własne</w:t>
            </w:r>
            <w:r w:rsidR="00E845E6">
              <w:t>j wartości</w:t>
            </w:r>
            <w:r w:rsidR="001D1B95">
              <w:t>,</w:t>
            </w:r>
            <w:r w:rsidR="00E845E6">
              <w:t xml:space="preserve"> również w </w:t>
            </w:r>
            <w:r>
              <w:t>dorosłym</w:t>
            </w:r>
            <w:r w:rsidR="00D14F91">
              <w:t xml:space="preserve"> życiu</w:t>
            </w:r>
            <w:r>
              <w:t>.</w:t>
            </w:r>
          </w:p>
        </w:tc>
      </w:tr>
    </w:tbl>
    <w:p w14:paraId="0CB57230" w14:textId="34736655" w:rsidR="00B9283D" w:rsidRPr="00C15939" w:rsidRDefault="00072DCE" w:rsidP="00A9523F">
      <w:pPr>
        <w:spacing w:before="120" w:after="120"/>
        <w:jc w:val="both"/>
        <w:rPr>
          <w:b/>
        </w:rPr>
      </w:pPr>
      <w:r w:rsidRPr="00F3775D">
        <w:rPr>
          <w:b/>
        </w:rPr>
        <w:t xml:space="preserve">W trosce o </w:t>
      </w:r>
      <w:r w:rsidR="00F3775D">
        <w:rPr>
          <w:b/>
        </w:rPr>
        <w:t>dobro dziecka</w:t>
      </w:r>
    </w:p>
    <w:p w14:paraId="075EA6C4" w14:textId="4AF1F640" w:rsidR="002174EC" w:rsidRDefault="00B9283D" w:rsidP="00C15939">
      <w:pPr>
        <w:jc w:val="both"/>
        <w:rPr>
          <w:color w:val="000000" w:themeColor="text1"/>
        </w:rPr>
      </w:pPr>
      <w:r>
        <w:t xml:space="preserve">Dzięki wspólnym chwilom bliskości oraz rytuałom między rodzicami a maluchem buduje się wyjątkowa więź, dzięki której niemowlę czuje się bezpieczne i kochane. </w:t>
      </w:r>
      <w:r w:rsidR="00D14F91">
        <w:t>Przytulanie, okazywana troska i miłość to jedno. I</w:t>
      </w:r>
      <w:r w:rsidR="00A9523F">
        <w:t xml:space="preserve">stnieje wiele innych czynników, które </w:t>
      </w:r>
      <w:r w:rsidR="00D14F91">
        <w:t>mają znaczenie dla</w:t>
      </w:r>
      <w:r w:rsidR="001D1B95">
        <w:t xml:space="preserve"> prawidłow</w:t>
      </w:r>
      <w:r w:rsidR="00D14F91">
        <w:t>ego</w:t>
      </w:r>
      <w:r w:rsidR="00A9523F">
        <w:t xml:space="preserve"> rozw</w:t>
      </w:r>
      <w:r w:rsidR="00D14F91">
        <w:t>oju</w:t>
      </w:r>
      <w:r w:rsidR="00A9523F">
        <w:t xml:space="preserve"> i </w:t>
      </w:r>
      <w:r w:rsidR="001D1B95">
        <w:t>dobre</w:t>
      </w:r>
      <w:r w:rsidR="00D14F91">
        <w:t>go</w:t>
      </w:r>
      <w:r w:rsidR="001D1B95">
        <w:t xml:space="preserve"> </w:t>
      </w:r>
      <w:r w:rsidR="00A9523F">
        <w:t>samopoczuci</w:t>
      </w:r>
      <w:r w:rsidR="00D14F91">
        <w:t>a</w:t>
      </w:r>
      <w:r w:rsidR="00A9523F">
        <w:t xml:space="preserve"> dziecka</w:t>
      </w:r>
      <w:r w:rsidR="001B07AF">
        <w:t>, w tym także</w:t>
      </w:r>
      <w:r w:rsidR="00A9523F">
        <w:t xml:space="preserve"> </w:t>
      </w:r>
      <w:r>
        <w:t>sposób żywienia.</w:t>
      </w:r>
      <w:r w:rsidR="001B07AF">
        <w:t xml:space="preserve"> </w:t>
      </w:r>
      <w:r w:rsidR="001B07AF">
        <w:rPr>
          <w:b/>
        </w:rPr>
        <w:t>A w</w:t>
      </w:r>
      <w:r w:rsidR="00B1575E" w:rsidRPr="00C15939">
        <w:rPr>
          <w:b/>
        </w:rPr>
        <w:t xml:space="preserve">arto wiedzieć, że od </w:t>
      </w:r>
      <w:r w:rsidR="00F3775D">
        <w:rPr>
          <w:b/>
        </w:rPr>
        <w:t xml:space="preserve">właściwego </w:t>
      </w:r>
      <w:r w:rsidR="00B1575E" w:rsidRPr="00C15939">
        <w:rPr>
          <w:b/>
        </w:rPr>
        <w:t>funkcjonowania małego brzuszka zależy m.in. nastrój dziecka (w jelitach zlokalizowanych jest 95% serotoniny, czyli hormonu szczęścia</w:t>
      </w:r>
      <w:r w:rsidR="00B1575E" w:rsidRPr="00F3775D">
        <w:rPr>
          <w:rStyle w:val="Odwoanieprzypisudolnego"/>
        </w:rPr>
        <w:footnoteReference w:id="1"/>
      </w:r>
      <w:r w:rsidR="00B1575E" w:rsidRPr="00F3775D">
        <w:t>), dlatego tak istotna jest dieta dopasowana do potrzeb niemowlęcia</w:t>
      </w:r>
      <w:r w:rsidR="00B1575E" w:rsidRPr="00B1575E">
        <w:t>.</w:t>
      </w:r>
      <w:r w:rsidR="00B1575E">
        <w:t xml:space="preserve"> </w:t>
      </w:r>
      <w:r w:rsidR="00E845E6" w:rsidRPr="00C15939">
        <w:rPr>
          <w:color w:val="000000" w:themeColor="text1"/>
        </w:rPr>
        <w:t>Bezdyskusyjnie n</w:t>
      </w:r>
      <w:r w:rsidR="002174EC" w:rsidRPr="00C15939">
        <w:rPr>
          <w:color w:val="000000" w:themeColor="text1"/>
        </w:rPr>
        <w:t>ajlepszym pokarmem dla malucha</w:t>
      </w:r>
      <w:r w:rsidR="00072DCE">
        <w:rPr>
          <w:color w:val="000000" w:themeColor="text1"/>
        </w:rPr>
        <w:t xml:space="preserve"> </w:t>
      </w:r>
      <w:r w:rsidR="00254CA0">
        <w:rPr>
          <w:color w:val="000000" w:themeColor="text1"/>
        </w:rPr>
        <w:t>przez 6 pierwszych</w:t>
      </w:r>
      <w:r w:rsidR="00072DCE">
        <w:rPr>
          <w:color w:val="000000" w:themeColor="text1"/>
        </w:rPr>
        <w:t xml:space="preserve"> miesi</w:t>
      </w:r>
      <w:r w:rsidR="00254CA0">
        <w:rPr>
          <w:color w:val="000000" w:themeColor="text1"/>
        </w:rPr>
        <w:t>ęcy</w:t>
      </w:r>
      <w:r w:rsidR="00072DCE">
        <w:rPr>
          <w:color w:val="000000" w:themeColor="text1"/>
        </w:rPr>
        <w:t xml:space="preserve"> życia </w:t>
      </w:r>
      <w:r w:rsidR="002174EC" w:rsidRPr="00F3775D">
        <w:rPr>
          <w:color w:val="000000" w:themeColor="text1"/>
        </w:rPr>
        <w:t xml:space="preserve">jest mleko mamy. </w:t>
      </w:r>
      <w:r w:rsidR="00D14F91" w:rsidRPr="00F3775D">
        <w:rPr>
          <w:color w:val="000000" w:themeColor="text1"/>
        </w:rPr>
        <w:t>N</w:t>
      </w:r>
      <w:r w:rsidR="00E845E6" w:rsidRPr="00F3775D">
        <w:rPr>
          <w:color w:val="000000" w:themeColor="text1"/>
        </w:rPr>
        <w:t xml:space="preserve">atura </w:t>
      </w:r>
      <w:r w:rsidR="00E845E6" w:rsidRPr="00F3775D">
        <w:rPr>
          <w:bCs/>
        </w:rPr>
        <w:t xml:space="preserve">wyposażyła </w:t>
      </w:r>
      <w:r w:rsidR="00D14F91" w:rsidRPr="00F3775D">
        <w:rPr>
          <w:bCs/>
        </w:rPr>
        <w:t xml:space="preserve">bowiem </w:t>
      </w:r>
      <w:r w:rsidR="00E845E6" w:rsidRPr="001B07AF">
        <w:rPr>
          <w:bCs/>
        </w:rPr>
        <w:t>kobiecy pokarm w</w:t>
      </w:r>
      <w:r w:rsidR="00C4179B" w:rsidRPr="001B07AF">
        <w:rPr>
          <w:bCs/>
        </w:rPr>
        <w:t> </w:t>
      </w:r>
      <w:r w:rsidR="00E845E6" w:rsidRPr="00CC32C7">
        <w:rPr>
          <w:bCs/>
        </w:rPr>
        <w:t>najważniejsze składniki</w:t>
      </w:r>
      <w:r w:rsidR="00E845E6" w:rsidRPr="00CC32C7">
        <w:t xml:space="preserve"> wspierające prawidłowy rozwój młodego organizmu.</w:t>
      </w:r>
    </w:p>
    <w:p w14:paraId="5530732F" w14:textId="766C690B" w:rsidR="00B15BCB" w:rsidRPr="00B15BCB" w:rsidRDefault="000A2C45" w:rsidP="002174EC">
      <w:pPr>
        <w:pStyle w:val="Standard"/>
        <w:spacing w:after="120"/>
        <w:jc w:val="both"/>
        <w:rPr>
          <w:b/>
        </w:rPr>
      </w:pPr>
      <w:r>
        <w:rPr>
          <w:b/>
          <w:color w:val="000000" w:themeColor="text1"/>
        </w:rPr>
        <w:t>Z</w:t>
      </w:r>
      <w:r w:rsidR="00E845E6">
        <w:rPr>
          <w:b/>
          <w:color w:val="000000" w:themeColor="text1"/>
        </w:rPr>
        <w:t xml:space="preserve"> miłości do małych brzuszków</w:t>
      </w:r>
    </w:p>
    <w:p w14:paraId="3EBFC4F1" w14:textId="4A8E7267" w:rsidR="002174EC" w:rsidRDefault="00254CA0" w:rsidP="00B15BCB">
      <w:pPr>
        <w:spacing w:after="120"/>
        <w:jc w:val="both"/>
        <w:rPr>
          <w:color w:val="000000" w:themeColor="text1"/>
        </w:rPr>
      </w:pPr>
      <w:r>
        <w:t xml:space="preserve">Jeśli w drugim półroczu życia niemowlęcia kontynuowanie karmienia piersią nie jest możliwe, </w:t>
      </w:r>
      <w:r w:rsidR="00072DCE">
        <w:t xml:space="preserve">rodzice </w:t>
      </w:r>
      <w:r w:rsidR="00D14F91">
        <w:t>(</w:t>
      </w:r>
      <w:r w:rsidR="002174EC">
        <w:t>wspólnie z lekarzem pediatrą</w:t>
      </w:r>
      <w:r w:rsidR="00D14F91">
        <w:t>)</w:t>
      </w:r>
      <w:r>
        <w:t xml:space="preserve"> powinni wybrać odpowiednie mleko modyfikowane</w:t>
      </w:r>
      <w:r w:rsidR="002174EC">
        <w:t xml:space="preserve">, które będzie wspierać prawidłowy rozwój </w:t>
      </w:r>
      <w:r w:rsidR="00072DCE">
        <w:t>ich</w:t>
      </w:r>
      <w:r w:rsidR="002174EC">
        <w:t xml:space="preserve"> </w:t>
      </w:r>
      <w:r w:rsidR="00B15BCB">
        <w:t xml:space="preserve">6-miesięcznego </w:t>
      </w:r>
      <w:r w:rsidR="00D14F91">
        <w:t>dziecka</w:t>
      </w:r>
      <w:r w:rsidR="002174EC">
        <w:t xml:space="preserve">. </w:t>
      </w:r>
      <w:hyperlink r:id="rId8" w:anchor="produkt" w:history="1">
        <w:r w:rsidR="002174EC" w:rsidRPr="00AF01B7">
          <w:rPr>
            <w:rStyle w:val="Hipercze"/>
          </w:rPr>
          <w:t xml:space="preserve">Marka </w:t>
        </w:r>
        <w:proofErr w:type="spellStart"/>
        <w:r w:rsidR="002174EC" w:rsidRPr="00AF01B7">
          <w:rPr>
            <w:rStyle w:val="Hipercze"/>
            <w:bCs/>
          </w:rPr>
          <w:t>Bebiko</w:t>
        </w:r>
        <w:proofErr w:type="spellEnd"/>
        <w:r w:rsidR="002174EC" w:rsidRPr="00AF01B7">
          <w:rPr>
            <w:rStyle w:val="Hipercze"/>
            <w:bCs/>
          </w:rPr>
          <w:t xml:space="preserve"> 2 – zainspirowana mlekiem </w:t>
        </w:r>
        <w:r w:rsidR="002174EC" w:rsidRPr="00AF01B7">
          <w:rPr>
            <w:rStyle w:val="Hipercze"/>
            <w:bCs/>
          </w:rPr>
          <w:lastRenderedPageBreak/>
          <w:t xml:space="preserve">mamy – stworzyła mleko następne </w:t>
        </w:r>
        <w:proofErr w:type="spellStart"/>
        <w:r w:rsidR="002174EC" w:rsidRPr="00AF01B7">
          <w:rPr>
            <w:rStyle w:val="Hipercze"/>
            <w:bCs/>
          </w:rPr>
          <w:t>Bebiko</w:t>
        </w:r>
        <w:proofErr w:type="spellEnd"/>
        <w:r w:rsidR="002174EC" w:rsidRPr="00AF01B7">
          <w:rPr>
            <w:rStyle w:val="Hipercze"/>
            <w:bCs/>
          </w:rPr>
          <w:t xml:space="preserve"> 2 </w:t>
        </w:r>
        <w:proofErr w:type="spellStart"/>
        <w:r w:rsidR="002174EC" w:rsidRPr="00AF01B7">
          <w:rPr>
            <w:rStyle w:val="Hipercze"/>
            <w:bCs/>
          </w:rPr>
          <w:t>NUTRIflor</w:t>
        </w:r>
        <w:proofErr w:type="spellEnd"/>
        <w:r w:rsidR="002174EC" w:rsidRPr="00AF01B7">
          <w:rPr>
            <w:rStyle w:val="Hipercze"/>
            <w:bCs/>
          </w:rPr>
          <w:t xml:space="preserve"> </w:t>
        </w:r>
        <w:proofErr w:type="spellStart"/>
        <w:r w:rsidR="002174EC" w:rsidRPr="00AF01B7">
          <w:rPr>
            <w:rStyle w:val="Hipercze"/>
            <w:bCs/>
          </w:rPr>
          <w:t>Expert</w:t>
        </w:r>
        <w:proofErr w:type="spellEnd"/>
        <w:r w:rsidR="002174EC" w:rsidRPr="00AF01B7">
          <w:rPr>
            <w:rStyle w:val="Hipercze"/>
            <w:b/>
            <w:bCs/>
          </w:rPr>
          <w:t>,</w:t>
        </w:r>
        <w:r w:rsidR="002174EC" w:rsidRPr="00AF01B7">
          <w:rPr>
            <w:rStyle w:val="Hipercze"/>
          </w:rPr>
          <w:t xml:space="preserve"> </w:t>
        </w:r>
        <w:r w:rsidR="002174EC">
          <w:rPr>
            <w:rStyle w:val="Hipercze"/>
          </w:rPr>
          <w:t xml:space="preserve">które nie zawiera </w:t>
        </w:r>
        <w:r w:rsidR="002174EC" w:rsidRPr="00AF01B7">
          <w:rPr>
            <w:rStyle w:val="Hipercze"/>
          </w:rPr>
          <w:t>konserwantów i</w:t>
        </w:r>
        <w:r w:rsidR="00072DCE">
          <w:rPr>
            <w:rStyle w:val="Hipercze"/>
          </w:rPr>
          <w:t> </w:t>
        </w:r>
        <w:r w:rsidR="002174EC" w:rsidRPr="00AF01B7">
          <w:rPr>
            <w:rStyle w:val="Hipercze"/>
          </w:rPr>
          <w:t>barwników</w:t>
        </w:r>
        <w:r w:rsidR="002174EC" w:rsidRPr="00AF01B7">
          <w:rPr>
            <w:rStyle w:val="Hipercze"/>
            <w:vertAlign w:val="superscript"/>
          </w:rPr>
          <w:footnoteReference w:id="2"/>
        </w:r>
        <w:r w:rsidR="002174EC" w:rsidRPr="00AF01B7">
          <w:rPr>
            <w:rStyle w:val="Hipercze"/>
          </w:rPr>
          <w:t>.</w:t>
        </w:r>
      </w:hyperlink>
      <w:r w:rsidR="002174EC" w:rsidRPr="00AF01B7">
        <w:t xml:space="preserve"> </w:t>
      </w:r>
      <w:r w:rsidR="002174EC" w:rsidRPr="001820EB">
        <w:rPr>
          <w:b/>
        </w:rPr>
        <w:t>To kompletna kompozycja</w:t>
      </w:r>
      <w:r w:rsidR="002174EC">
        <w:rPr>
          <w:rStyle w:val="Odwoanieprzypisudolnego"/>
          <w:b/>
        </w:rPr>
        <w:footnoteReference w:id="3"/>
      </w:r>
      <w:r w:rsidR="002174EC" w:rsidRPr="001820EB">
        <w:rPr>
          <w:b/>
        </w:rPr>
        <w:t xml:space="preserve"> ważnych składników odżywczych, w tym 19 witamin i składników mineralnych</w:t>
      </w:r>
      <w:r w:rsidR="002174EC">
        <w:rPr>
          <w:rStyle w:val="Odwoanieprzypisudolnego"/>
          <w:b/>
        </w:rPr>
        <w:footnoteReference w:id="4"/>
      </w:r>
      <w:r w:rsidR="002174EC">
        <w:rPr>
          <w:b/>
          <w:bCs/>
        </w:rPr>
        <w:t xml:space="preserve">, </w:t>
      </w:r>
      <w:r w:rsidR="002174EC">
        <w:t>dla wsparcia prawidłowego rozwoju i funkcjonowania układu odpornościowego (zawiera witaminy A, C i D dla prawidłowego funkcjonowania układu odpornościowego oraz żelazo i</w:t>
      </w:r>
      <w:r w:rsidR="005E4816">
        <w:t> </w:t>
      </w:r>
      <w:r w:rsidR="002174EC">
        <w:t xml:space="preserve">jod wspierające prawidłowy rozwój poznawczy). </w:t>
      </w:r>
      <w:r w:rsidR="002174EC" w:rsidRPr="00852877">
        <w:rPr>
          <w:color w:val="000000" w:themeColor="text1"/>
        </w:rPr>
        <w:t>93% maluchów bardzo dobrze toleruje to mleko następne już od 1. butelki</w:t>
      </w:r>
      <w:r w:rsidR="002174EC" w:rsidRPr="00852877">
        <w:rPr>
          <w:rStyle w:val="Odwoanieprzypisudolnego"/>
          <w:color w:val="000000" w:themeColor="text1"/>
        </w:rPr>
        <w:footnoteReference w:id="5"/>
      </w:r>
      <w:r w:rsidR="002174EC" w:rsidRPr="00852877">
        <w:rPr>
          <w:color w:val="000000" w:themeColor="text1"/>
        </w:rPr>
        <w:t>.</w:t>
      </w:r>
      <w:r w:rsidR="00E845E6">
        <w:rPr>
          <w:color w:val="000000" w:themeColor="text1"/>
        </w:rPr>
        <w:t xml:space="preserve"> Bo szczęście maluszka zaczyna się od brzuszka</w:t>
      </w:r>
      <w:r w:rsidR="001D1B95">
        <w:rPr>
          <w:color w:val="000000" w:themeColor="text1"/>
        </w:rPr>
        <w:t>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4286" w14:paraId="6AF99C4A" w14:textId="77777777" w:rsidTr="00404286">
        <w:tc>
          <w:tcPr>
            <w:tcW w:w="9062" w:type="dxa"/>
          </w:tcPr>
          <w:p w14:paraId="1DA935AF" w14:textId="1B64C6BC" w:rsidR="00404286" w:rsidRDefault="00A07F18" w:rsidP="00F3775D">
            <w:pPr>
              <w:spacing w:before="120" w:after="120"/>
              <w:jc w:val="both"/>
              <w:rPr>
                <w:color w:val="000000" w:themeColor="text1"/>
              </w:rPr>
            </w:pPr>
            <w:r w:rsidRPr="00A07F18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Okiem eksperta:</w:t>
            </w:r>
            <w:r>
              <w:rPr>
                <w:rFonts w:ascii="Calibri" w:eastAsia="Times New Roman" w:hAnsi="Calibri" w:cs="Calibri"/>
                <w:bCs/>
                <w:i/>
                <w:color w:val="000000" w:themeColor="text1"/>
              </w:rPr>
              <w:t xml:space="preserve"> </w:t>
            </w:r>
            <w:r w:rsidR="000A2C45">
              <w:rPr>
                <w:rFonts w:ascii="Calibri" w:eastAsia="Times New Roman" w:hAnsi="Calibri" w:cs="Calibri"/>
                <w:bCs/>
                <w:i/>
                <w:color w:val="000000" w:themeColor="text1"/>
              </w:rPr>
              <w:t>Przytulanie</w:t>
            </w:r>
            <w:r w:rsidR="00072DCE">
              <w:rPr>
                <w:rFonts w:ascii="Calibri" w:eastAsia="Times New Roman" w:hAnsi="Calibri" w:cs="Calibri"/>
                <w:bCs/>
                <w:i/>
                <w:color w:val="000000" w:themeColor="text1"/>
              </w:rPr>
              <w:t xml:space="preserve"> na każdym etapie życia</w:t>
            </w:r>
            <w:r w:rsidR="000A2C45">
              <w:rPr>
                <w:rFonts w:ascii="Calibri" w:eastAsia="Times New Roman" w:hAnsi="Calibri" w:cs="Calibri"/>
                <w:bCs/>
                <w:i/>
                <w:color w:val="000000" w:themeColor="text1"/>
              </w:rPr>
              <w:t xml:space="preserve"> jest bardzo ważne dla każdego z nas</w:t>
            </w:r>
            <w:r w:rsidR="00F3775D">
              <w:rPr>
                <w:rFonts w:ascii="Calibri" w:eastAsia="Times New Roman" w:hAnsi="Calibri" w:cs="Calibri"/>
                <w:bCs/>
                <w:i/>
                <w:color w:val="000000" w:themeColor="text1"/>
              </w:rPr>
              <w:t>, a b</w:t>
            </w:r>
            <w:r w:rsidR="000A2C45">
              <w:rPr>
                <w:rFonts w:ascii="Calibri" w:eastAsia="Times New Roman" w:hAnsi="Calibri" w:cs="Calibri"/>
                <w:bCs/>
                <w:i/>
                <w:color w:val="000000" w:themeColor="text1"/>
              </w:rPr>
              <w:t>liskość jest naturalną potrzebą niemowląt i małych dzieci. Maluszek, który otrzym</w:t>
            </w:r>
            <w:r w:rsidR="00072DCE">
              <w:rPr>
                <w:rFonts w:ascii="Calibri" w:eastAsia="Times New Roman" w:hAnsi="Calibri" w:cs="Calibri"/>
                <w:bCs/>
                <w:i/>
                <w:color w:val="000000" w:themeColor="text1"/>
              </w:rPr>
              <w:t>uje miłość, rodzinne ciepło i</w:t>
            </w:r>
            <w:r w:rsidR="000A2C45">
              <w:rPr>
                <w:rFonts w:ascii="Calibri" w:eastAsia="Times New Roman" w:hAnsi="Calibri" w:cs="Calibri"/>
                <w:bCs/>
                <w:i/>
                <w:color w:val="000000" w:themeColor="text1"/>
              </w:rPr>
              <w:t xml:space="preserve"> codzienną obecność bliskich, czuje się </w:t>
            </w:r>
            <w:r w:rsidR="006B7A69">
              <w:rPr>
                <w:rFonts w:ascii="Calibri" w:eastAsia="Times New Roman" w:hAnsi="Calibri" w:cs="Calibri"/>
                <w:bCs/>
                <w:i/>
                <w:color w:val="000000" w:themeColor="text1"/>
              </w:rPr>
              <w:t>bezpieczny i kochany</w:t>
            </w:r>
            <w:r w:rsidR="000A2C45">
              <w:rPr>
                <w:rFonts w:ascii="Calibri" w:eastAsia="Times New Roman" w:hAnsi="Calibri" w:cs="Calibri"/>
                <w:bCs/>
                <w:i/>
                <w:color w:val="000000" w:themeColor="text1"/>
              </w:rPr>
              <w:t>. Kiedy dziecko jest regularnie przytul</w:t>
            </w:r>
            <w:r w:rsidR="00072DCE">
              <w:rPr>
                <w:rFonts w:ascii="Calibri" w:eastAsia="Times New Roman" w:hAnsi="Calibri" w:cs="Calibri"/>
                <w:bCs/>
                <w:i/>
                <w:color w:val="000000" w:themeColor="text1"/>
              </w:rPr>
              <w:t>ane ma poczucie też, że jest</w:t>
            </w:r>
            <w:r w:rsidR="000A2C45">
              <w:rPr>
                <w:rFonts w:ascii="Calibri" w:eastAsia="Times New Roman" w:hAnsi="Calibri" w:cs="Calibri"/>
                <w:bCs/>
                <w:i/>
                <w:color w:val="000000" w:themeColor="text1"/>
              </w:rPr>
              <w:t xml:space="preserve"> </w:t>
            </w:r>
            <w:r w:rsidR="00CC32C7">
              <w:rPr>
                <w:rFonts w:ascii="Calibri" w:eastAsia="Times New Roman" w:hAnsi="Calibri" w:cs="Calibri"/>
                <w:bCs/>
                <w:i/>
                <w:color w:val="000000" w:themeColor="text1"/>
              </w:rPr>
              <w:t>ważne</w:t>
            </w:r>
            <w:r w:rsidR="00F3775D">
              <w:rPr>
                <w:rFonts w:ascii="Calibri" w:eastAsia="Times New Roman" w:hAnsi="Calibri" w:cs="Calibri"/>
                <w:bCs/>
                <w:i/>
                <w:color w:val="000000" w:themeColor="text1"/>
              </w:rPr>
              <w:t xml:space="preserve"> dla opiekunów</w:t>
            </w:r>
            <w:r w:rsidR="000A2C45">
              <w:rPr>
                <w:rFonts w:ascii="Calibri" w:eastAsia="Times New Roman" w:hAnsi="Calibri" w:cs="Calibri"/>
                <w:bCs/>
                <w:i/>
                <w:color w:val="000000" w:themeColor="text1"/>
              </w:rPr>
              <w:t>.</w:t>
            </w:r>
            <w:r w:rsidR="00CC32C7">
              <w:rPr>
                <w:rFonts w:ascii="Calibri" w:eastAsia="Times New Roman" w:hAnsi="Calibri" w:cs="Calibri"/>
                <w:bCs/>
                <w:i/>
                <w:color w:val="000000" w:themeColor="text1"/>
              </w:rPr>
              <w:t xml:space="preserve"> Jak widać ten gest przynosi w </w:t>
            </w:r>
            <w:r w:rsidR="000A2C45">
              <w:rPr>
                <w:rFonts w:ascii="Calibri" w:eastAsia="Times New Roman" w:hAnsi="Calibri" w:cs="Calibri"/>
                <w:bCs/>
                <w:i/>
                <w:color w:val="000000" w:themeColor="text1"/>
              </w:rPr>
              <w:t>zasadzie same korzyści</w:t>
            </w:r>
            <w:r w:rsidR="00072DCE">
              <w:rPr>
                <w:rFonts w:ascii="Calibri" w:eastAsia="Times New Roman" w:hAnsi="Calibri" w:cs="Calibri"/>
                <w:bCs/>
                <w:i/>
                <w:color w:val="000000" w:themeColor="text1"/>
              </w:rPr>
              <w:t xml:space="preserve">. Warto się nad tym zastanowić i częściej przytulać dzieci, partnerów oraz </w:t>
            </w:r>
            <w:r w:rsidR="00F3775D">
              <w:rPr>
                <w:rFonts w:ascii="Calibri" w:eastAsia="Times New Roman" w:hAnsi="Calibri" w:cs="Calibri"/>
                <w:bCs/>
                <w:i/>
                <w:color w:val="000000" w:themeColor="text1"/>
              </w:rPr>
              <w:t>najbliższych</w:t>
            </w:r>
            <w:r w:rsidR="00072DCE">
              <w:rPr>
                <w:rFonts w:ascii="Calibri" w:eastAsia="Times New Roman" w:hAnsi="Calibri" w:cs="Calibri"/>
                <w:bCs/>
                <w:i/>
                <w:color w:val="000000" w:themeColor="text1"/>
              </w:rPr>
              <w:t>. Dziecko jest bardzo bacznym obserwatorem – należy dawać mu dobry przykład od pierwszych lat jego życia</w:t>
            </w:r>
            <w:r w:rsidR="00A720BF">
              <w:rPr>
                <w:rFonts w:ascii="Calibri" w:eastAsia="Times New Roman" w:hAnsi="Calibri" w:cs="Calibri"/>
                <w:bCs/>
                <w:i/>
                <w:color w:val="000000" w:themeColor="text1"/>
              </w:rPr>
              <w:t>, więc bądźmy dla siebie czuli</w:t>
            </w:r>
            <w:r w:rsidR="00072DCE">
              <w:rPr>
                <w:rFonts w:ascii="Source Sans Pro" w:hAnsi="Source Sans Pro"/>
                <w:color w:val="000000"/>
                <w:sz w:val="30"/>
                <w:szCs w:val="30"/>
              </w:rPr>
              <w:t xml:space="preserve"> </w:t>
            </w:r>
            <w:r w:rsidR="007A4965">
              <w:rPr>
                <w:color w:val="000000" w:themeColor="text1"/>
              </w:rPr>
              <w:t>– podpowiada Kata</w:t>
            </w:r>
            <w:r>
              <w:rPr>
                <w:color w:val="000000" w:themeColor="text1"/>
              </w:rPr>
              <w:t xml:space="preserve">rzyna Rabenda, psycholog i ekspert </w:t>
            </w:r>
            <w:proofErr w:type="spellStart"/>
            <w:r>
              <w:rPr>
                <w:color w:val="000000" w:themeColor="text1"/>
              </w:rPr>
              <w:t>BebiKlub</w:t>
            </w:r>
            <w:proofErr w:type="spellEnd"/>
            <w:r w:rsidR="007A4965">
              <w:rPr>
                <w:color w:val="000000" w:themeColor="text1"/>
              </w:rPr>
              <w:t>.</w:t>
            </w:r>
          </w:p>
          <w:p w14:paraId="30DE481E" w14:textId="26BA8114" w:rsidR="00E31894" w:rsidRPr="00E31894" w:rsidRDefault="003F69B1" w:rsidP="00A07F18">
            <w:pPr>
              <w:spacing w:before="60" w:after="60"/>
              <w:jc w:val="both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 xml:space="preserve">Eksperci dla </w:t>
            </w:r>
            <w:r w:rsidR="00F3775D">
              <w:rPr>
                <w:rFonts w:eastAsia="Times New Roman" w:cstheme="minorHAnsi"/>
                <w:b/>
                <w:bCs/>
                <w:color w:val="000000" w:themeColor="text1"/>
              </w:rPr>
              <w:t>rodziców i opiekunów</w:t>
            </w:r>
          </w:p>
          <w:p w14:paraId="08DC68FC" w14:textId="1E56CDCA" w:rsidR="007A4965" w:rsidRPr="00A07F18" w:rsidRDefault="00A07F18" w:rsidP="00A07F18">
            <w:pPr>
              <w:spacing w:before="60" w:after="60"/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E</w:t>
            </w:r>
            <w:r w:rsidR="007A4965" w:rsidRPr="008D2418">
              <w:rPr>
                <w:rFonts w:eastAsia="Times New Roman" w:cstheme="minorHAnsi"/>
                <w:bCs/>
                <w:color w:val="000000" w:themeColor="text1"/>
              </w:rPr>
              <w:t>kspertki z Serwisu Konsumenckiego</w:t>
            </w:r>
            <w:r>
              <w:rPr>
                <w:rFonts w:eastAsia="Times New Roman" w:cstheme="minorHAnsi"/>
                <w:bCs/>
                <w:color w:val="000000" w:themeColor="text1"/>
              </w:rPr>
              <w:t xml:space="preserve"> Nutricia</w:t>
            </w:r>
            <w:r w:rsidR="007A4965">
              <w:rPr>
                <w:rFonts w:eastAsia="Times New Roman" w:cstheme="minorHAnsi"/>
                <w:bCs/>
                <w:color w:val="000000" w:themeColor="text1"/>
              </w:rPr>
              <w:t xml:space="preserve"> są</w:t>
            </w:r>
            <w:r w:rsidR="007A4965" w:rsidRPr="008D2418">
              <w:rPr>
                <w:rFonts w:eastAsia="Times New Roman" w:cstheme="minorHAnsi"/>
                <w:bCs/>
                <w:color w:val="000000" w:themeColor="text1"/>
              </w:rPr>
              <w:t xml:space="preserve"> do </w:t>
            </w:r>
            <w:r>
              <w:rPr>
                <w:rFonts w:eastAsia="Times New Roman" w:cstheme="minorHAnsi"/>
                <w:bCs/>
                <w:color w:val="000000" w:themeColor="text1"/>
              </w:rPr>
              <w:t>dyspozycji</w:t>
            </w:r>
            <w:r w:rsidR="00E31894">
              <w:rPr>
                <w:rFonts w:eastAsia="Times New Roman" w:cstheme="minorHAnsi"/>
                <w:bCs/>
                <w:color w:val="000000" w:themeColor="text1"/>
              </w:rPr>
              <w:t xml:space="preserve"> rodziców i opiekunów</w:t>
            </w:r>
            <w:r w:rsidR="007A4965">
              <w:rPr>
                <w:rFonts w:eastAsia="Times New Roman" w:cstheme="minorHAnsi"/>
                <w:bCs/>
                <w:color w:val="000000" w:themeColor="text1"/>
              </w:rPr>
              <w:t xml:space="preserve">. </w:t>
            </w:r>
            <w:r w:rsidR="007A4965">
              <w:t>Dzięki swojemu doświadczeniu i wiedzy specjalistki doradzą oraz podpowiedzą, jak postępować w różnych sytuacjach związanych z</w:t>
            </w:r>
            <w:r w:rsidR="00F3775D">
              <w:t xml:space="preserve"> opieką nad dzieckiem</w:t>
            </w:r>
            <w:r w:rsidR="00072DCE">
              <w:t>, z</w:t>
            </w:r>
            <w:r w:rsidR="007A4965">
              <w:t xml:space="preserve"> karmieniem piersią, pielęgnacją niemowlęcia oraz jak prawidłowo </w:t>
            </w:r>
            <w:r>
              <w:t xml:space="preserve">zadbać o dietę </w:t>
            </w:r>
            <w:r w:rsidR="00072DCE">
              <w:t>malucha</w:t>
            </w:r>
            <w:r w:rsidR="007A4965">
              <w:t xml:space="preserve">. </w:t>
            </w:r>
            <w:r w:rsidR="003F69B1">
              <w:t>Więcej informacji na stronie www.BebiKlub.pl.</w:t>
            </w:r>
          </w:p>
          <w:p w14:paraId="51F97B3C" w14:textId="3F7AE2BA" w:rsidR="007A4965" w:rsidRPr="00A07F18" w:rsidRDefault="007A4965" w:rsidP="00A07F18">
            <w:pPr>
              <w:spacing w:after="120"/>
              <w:jc w:val="both"/>
              <w:rPr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Ekspertki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BebiKlub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czekają na Twoje pytania. </w:t>
            </w:r>
            <w:r w:rsidRPr="008D2418">
              <w:rPr>
                <w:rFonts w:eastAsiaTheme="minorHAnsi" w:cstheme="minorHAnsi"/>
                <w:bCs/>
                <w:color w:val="000000" w:themeColor="text1"/>
                <w:lang w:eastAsia="en-US"/>
              </w:rPr>
              <w:t>Z</w:t>
            </w:r>
            <w:r w:rsidRPr="003649D3">
              <w:rPr>
                <w:rFonts w:cstheme="minorHAnsi"/>
                <w:bCs/>
                <w:color w:val="000000" w:themeColor="text1"/>
              </w:rPr>
              <w:t xml:space="preserve">adzwoń pod nr tel. 801 16 55 55 lub napisz: </w:t>
            </w:r>
            <w:hyperlink r:id="rId9" w:history="1">
              <w:r w:rsidRPr="00936270">
                <w:rPr>
                  <w:rStyle w:val="Hipercze"/>
                  <w:rFonts w:cstheme="minorHAnsi"/>
                  <w:bCs/>
                </w:rPr>
                <w:t>https://www.bebiklub.pl/eksperci</w:t>
              </w:r>
            </w:hyperlink>
            <w:r>
              <w:rPr>
                <w:rFonts w:cstheme="minorHAnsi"/>
                <w:bCs/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</w:tc>
      </w:tr>
    </w:tbl>
    <w:p w14:paraId="45A90AE5" w14:textId="145E2851" w:rsidR="00B149E0" w:rsidRDefault="00EA12C7" w:rsidP="00A07F18">
      <w:pPr>
        <w:autoSpaceDE w:val="0"/>
        <w:autoSpaceDN w:val="0"/>
        <w:adjustRightInd w:val="0"/>
        <w:spacing w:before="120" w:after="120"/>
        <w:jc w:val="both"/>
      </w:pPr>
      <w:r w:rsidRPr="004F5426">
        <w:rPr>
          <w:rFonts w:cs="Tahoma"/>
          <w:b/>
          <w:bCs/>
          <w:color w:val="000000" w:themeColor="text1"/>
          <w:sz w:val="18"/>
          <w:szCs w:val="18"/>
        </w:rPr>
        <w:t xml:space="preserve">Ważne informacje: </w:t>
      </w:r>
      <w:r w:rsidRPr="004F5426">
        <w:rPr>
          <w:rFonts w:cs="Tahoma"/>
          <w:color w:val="000000" w:themeColor="text1"/>
          <w:sz w:val="18"/>
          <w:szCs w:val="18"/>
        </w:rPr>
        <w:t>Karmienie piersią jest najwłaściwszym i najtańszym sposobem żywienia niemowląt</w:t>
      </w:r>
      <w:r w:rsidR="007A1032">
        <w:rPr>
          <w:rFonts w:cs="Tahoma"/>
          <w:color w:val="000000" w:themeColor="text1"/>
          <w:sz w:val="18"/>
          <w:szCs w:val="18"/>
        </w:rPr>
        <w:t xml:space="preserve"> oraz jest rekomendowane dla małych dzieci wraz z urozmaiconą dietą</w:t>
      </w:r>
      <w:r w:rsidRPr="004F5426">
        <w:rPr>
          <w:rFonts w:cs="Tahoma"/>
          <w:color w:val="000000" w:themeColor="text1"/>
          <w:sz w:val="18"/>
          <w:szCs w:val="18"/>
        </w:rPr>
        <w:t xml:space="preserve">. Mleko matki zawiera wszystkie składniki odżywcze niezbędne do prawidłowego rozwoju dziecka oraz chroni je przed chorobami i infekcjami. Karmienie piersią daje najlepsze efekty, gdy matka prawidłowo odżywia się w ciąży i w czasie laktacji oraz gdy nie ma miejsca nieuzasadnione dokarmianie dziecka. Przed podjęciem decyzji o zmianie sposobu karmienia matka powinna zasięgnąć porady lekarza. </w:t>
      </w:r>
    </w:p>
    <w:sectPr w:rsidR="00B149E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867E3" w14:textId="77777777" w:rsidR="00666D00" w:rsidRDefault="00666D00" w:rsidP="00EA12C7">
      <w:pPr>
        <w:spacing w:after="0" w:line="240" w:lineRule="auto"/>
      </w:pPr>
      <w:r>
        <w:separator/>
      </w:r>
    </w:p>
  </w:endnote>
  <w:endnote w:type="continuationSeparator" w:id="0">
    <w:p w14:paraId="23EAFA98" w14:textId="77777777" w:rsidR="00666D00" w:rsidRDefault="00666D00" w:rsidP="00EA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F543F" w14:textId="77777777" w:rsidR="00666D00" w:rsidRDefault="00666D00" w:rsidP="00EA12C7">
      <w:pPr>
        <w:spacing w:after="0" w:line="240" w:lineRule="auto"/>
      </w:pPr>
      <w:r>
        <w:separator/>
      </w:r>
    </w:p>
  </w:footnote>
  <w:footnote w:type="continuationSeparator" w:id="0">
    <w:p w14:paraId="5272FB58" w14:textId="77777777" w:rsidR="00666D00" w:rsidRDefault="00666D00" w:rsidP="00EA12C7">
      <w:pPr>
        <w:spacing w:after="0" w:line="240" w:lineRule="auto"/>
      </w:pPr>
      <w:r>
        <w:continuationSeparator/>
      </w:r>
    </w:p>
  </w:footnote>
  <w:footnote w:id="1">
    <w:p w14:paraId="523C9B96" w14:textId="2810AAD0" w:rsidR="00B1575E" w:rsidRPr="00C15939" w:rsidRDefault="00B1575E" w:rsidP="00C15939">
      <w:pPr>
        <w:pStyle w:val="sdfootnote"/>
        <w:rPr>
          <w:rFonts w:cstheme="minorHAnsi"/>
          <w:sz w:val="18"/>
          <w:szCs w:val="18"/>
        </w:rPr>
      </w:pPr>
      <w:r w:rsidRPr="00C159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1593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15939">
        <w:rPr>
          <w:rFonts w:asciiTheme="minorHAnsi" w:hAnsiTheme="minorHAnsi" w:cstheme="minorHAnsi"/>
          <w:sz w:val="18"/>
          <w:szCs w:val="18"/>
        </w:rPr>
        <w:t>Giulia.Enders</w:t>
      </w:r>
      <w:proofErr w:type="spellEnd"/>
      <w:r w:rsidRPr="00C15939">
        <w:rPr>
          <w:rFonts w:asciiTheme="minorHAnsi" w:hAnsiTheme="minorHAnsi" w:cstheme="minorHAnsi"/>
          <w:sz w:val="18"/>
          <w:szCs w:val="18"/>
        </w:rPr>
        <w:t>, Historia wewnętrzna. Jelita – najbardziej fascynujący organ naszego ciała, Warszawa, 2015.</w:t>
      </w:r>
    </w:p>
  </w:footnote>
  <w:footnote w:id="2">
    <w:p w14:paraId="3A1249AC" w14:textId="77777777" w:rsidR="002174EC" w:rsidRPr="001820EB" w:rsidRDefault="002174EC" w:rsidP="002174EC">
      <w:pPr>
        <w:pStyle w:val="Tekstprzypisudolnego"/>
        <w:jc w:val="both"/>
        <w:rPr>
          <w:sz w:val="18"/>
          <w:szCs w:val="18"/>
        </w:rPr>
      </w:pPr>
      <w:r w:rsidRPr="001820EB">
        <w:rPr>
          <w:rStyle w:val="Odwoanieprzypisudolnego"/>
          <w:sz w:val="18"/>
          <w:szCs w:val="18"/>
        </w:rPr>
        <w:footnoteRef/>
      </w:r>
      <w:r w:rsidRPr="001820EB">
        <w:rPr>
          <w:sz w:val="18"/>
          <w:szCs w:val="18"/>
        </w:rPr>
        <w:t xml:space="preserve"> Zgodnie z przepisami prawa mleka następne nie zawierają konserwantów i barwników.</w:t>
      </w:r>
    </w:p>
  </w:footnote>
  <w:footnote w:id="3">
    <w:p w14:paraId="6AA11AC2" w14:textId="77777777" w:rsidR="002174EC" w:rsidRPr="00852877" w:rsidRDefault="002174EC" w:rsidP="002174EC">
      <w:pPr>
        <w:pStyle w:val="Tekstprzypisudolnego"/>
        <w:jc w:val="both"/>
        <w:rPr>
          <w:sz w:val="18"/>
          <w:szCs w:val="18"/>
        </w:rPr>
      </w:pPr>
      <w:r w:rsidRPr="00852877">
        <w:rPr>
          <w:rStyle w:val="Odwoanieprzypisudolnego"/>
          <w:sz w:val="18"/>
          <w:szCs w:val="18"/>
        </w:rPr>
        <w:footnoteRef/>
      </w:r>
      <w:r w:rsidRPr="00852877">
        <w:rPr>
          <w:sz w:val="18"/>
          <w:szCs w:val="18"/>
        </w:rPr>
        <w:t xml:space="preserve"> Zgodnie z przepisami prawa, tak jak inne mleka następne.</w:t>
      </w:r>
    </w:p>
  </w:footnote>
  <w:footnote w:id="4">
    <w:p w14:paraId="418C650F" w14:textId="77777777" w:rsidR="002174EC" w:rsidRPr="00852877" w:rsidRDefault="002174EC" w:rsidP="002174EC">
      <w:pPr>
        <w:pStyle w:val="Tekstprzypisudolnego"/>
        <w:jc w:val="both"/>
        <w:rPr>
          <w:sz w:val="14"/>
          <w:szCs w:val="16"/>
        </w:rPr>
      </w:pPr>
      <w:r w:rsidRPr="00852877">
        <w:rPr>
          <w:rStyle w:val="Odwoanieprzypisudolnego"/>
          <w:sz w:val="18"/>
          <w:szCs w:val="18"/>
        </w:rPr>
        <w:footnoteRef/>
      </w:r>
      <w:r w:rsidRPr="00852877">
        <w:rPr>
          <w:sz w:val="18"/>
          <w:szCs w:val="18"/>
        </w:rPr>
        <w:t xml:space="preserve"> </w:t>
      </w:r>
      <w:proofErr w:type="spellStart"/>
      <w:r w:rsidRPr="00852877">
        <w:rPr>
          <w:sz w:val="18"/>
          <w:szCs w:val="18"/>
        </w:rPr>
        <w:t>Bebiko</w:t>
      </w:r>
      <w:proofErr w:type="spellEnd"/>
      <w:r w:rsidRPr="00852877">
        <w:rPr>
          <w:sz w:val="18"/>
          <w:szCs w:val="18"/>
        </w:rPr>
        <w:t xml:space="preserve"> 2, tak jak inne mleka następne, zawiera wymagane przepisami prawa witaminy i składniki mineralne oraz inne składniki odżywcze.</w:t>
      </w:r>
    </w:p>
  </w:footnote>
  <w:footnote w:id="5">
    <w:p w14:paraId="420DCF75" w14:textId="77777777" w:rsidR="002174EC" w:rsidRPr="00AF01B7" w:rsidRDefault="002174EC" w:rsidP="002174EC">
      <w:pPr>
        <w:pStyle w:val="Tekstprzypisudolnego"/>
        <w:jc w:val="both"/>
        <w:rPr>
          <w:rFonts w:cstheme="minorHAnsi"/>
          <w:sz w:val="18"/>
          <w:szCs w:val="18"/>
        </w:rPr>
      </w:pPr>
      <w:r w:rsidRPr="001820EB">
        <w:rPr>
          <w:rStyle w:val="Odwoanieprzypisudolnego"/>
          <w:sz w:val="18"/>
          <w:szCs w:val="18"/>
        </w:rPr>
        <w:footnoteRef/>
      </w:r>
      <w:r w:rsidRPr="001820EB">
        <w:rPr>
          <w:sz w:val="18"/>
          <w:szCs w:val="18"/>
        </w:rPr>
        <w:t xml:space="preserve"> Na podstawie opinii 93% mam z grupy 426, które testowały </w:t>
      </w:r>
      <w:proofErr w:type="spellStart"/>
      <w:r w:rsidRPr="001820EB">
        <w:rPr>
          <w:sz w:val="18"/>
          <w:szCs w:val="18"/>
        </w:rPr>
        <w:t>Bebiko</w:t>
      </w:r>
      <w:proofErr w:type="spellEnd"/>
      <w:r w:rsidRPr="001820EB">
        <w:rPr>
          <w:sz w:val="18"/>
          <w:szCs w:val="18"/>
        </w:rPr>
        <w:t xml:space="preserve"> 2 </w:t>
      </w:r>
      <w:proofErr w:type="spellStart"/>
      <w:r w:rsidRPr="001820EB">
        <w:rPr>
          <w:sz w:val="18"/>
          <w:szCs w:val="18"/>
        </w:rPr>
        <w:t>NUTRIflor</w:t>
      </w:r>
      <w:proofErr w:type="spellEnd"/>
      <w:r w:rsidRPr="001820EB">
        <w:rPr>
          <w:sz w:val="18"/>
          <w:szCs w:val="18"/>
        </w:rPr>
        <w:t xml:space="preserve"> </w:t>
      </w:r>
      <w:proofErr w:type="spellStart"/>
      <w:r w:rsidRPr="001820EB">
        <w:rPr>
          <w:sz w:val="18"/>
          <w:szCs w:val="18"/>
        </w:rPr>
        <w:t>Expert</w:t>
      </w:r>
      <w:proofErr w:type="spellEnd"/>
      <w:r w:rsidRPr="001820EB">
        <w:rPr>
          <w:sz w:val="18"/>
          <w:szCs w:val="18"/>
        </w:rPr>
        <w:t xml:space="preserve"> na platformie trnd.pl w dniach 16.07-</w:t>
      </w:r>
      <w:r w:rsidRPr="00AF01B7">
        <w:rPr>
          <w:rFonts w:cstheme="minorHAnsi"/>
          <w:sz w:val="18"/>
          <w:szCs w:val="18"/>
        </w:rPr>
        <w:t>29.07.2021.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82B97" w14:textId="77777777" w:rsidR="004F5426" w:rsidRDefault="00CE7AB4" w:rsidP="004F5426">
    <w:pPr>
      <w:pStyle w:val="Nagwek"/>
      <w:jc w:val="right"/>
    </w:pPr>
    <w:r>
      <w:rPr>
        <w:noProof/>
      </w:rPr>
      <w:drawing>
        <wp:inline distT="0" distB="0" distL="0" distR="0" wp14:anchorId="616408E3" wp14:editId="7AAC0392">
          <wp:extent cx="634077" cy="540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biko Logo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7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756E"/>
    <w:multiLevelType w:val="multilevel"/>
    <w:tmpl w:val="B674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D3317"/>
    <w:multiLevelType w:val="hybridMultilevel"/>
    <w:tmpl w:val="49548A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E7881"/>
    <w:multiLevelType w:val="multilevel"/>
    <w:tmpl w:val="62C6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265F00"/>
    <w:multiLevelType w:val="hybridMultilevel"/>
    <w:tmpl w:val="C0A4E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02"/>
    <w:rsid w:val="00041C75"/>
    <w:rsid w:val="00072DCE"/>
    <w:rsid w:val="000755ED"/>
    <w:rsid w:val="000A2C45"/>
    <w:rsid w:val="000F175D"/>
    <w:rsid w:val="001B07AF"/>
    <w:rsid w:val="001D1B95"/>
    <w:rsid w:val="002174EC"/>
    <w:rsid w:val="0023326E"/>
    <w:rsid w:val="00254CA0"/>
    <w:rsid w:val="002A7E33"/>
    <w:rsid w:val="003010D7"/>
    <w:rsid w:val="00354BEE"/>
    <w:rsid w:val="003F64A4"/>
    <w:rsid w:val="003F69B1"/>
    <w:rsid w:val="00404286"/>
    <w:rsid w:val="00456959"/>
    <w:rsid w:val="00551BB5"/>
    <w:rsid w:val="005576A4"/>
    <w:rsid w:val="00571E9C"/>
    <w:rsid w:val="005E4816"/>
    <w:rsid w:val="00654070"/>
    <w:rsid w:val="00666D00"/>
    <w:rsid w:val="006A2210"/>
    <w:rsid w:val="006B7A69"/>
    <w:rsid w:val="007231F4"/>
    <w:rsid w:val="007A1032"/>
    <w:rsid w:val="007A4965"/>
    <w:rsid w:val="007B58C3"/>
    <w:rsid w:val="008047D8"/>
    <w:rsid w:val="008A1D99"/>
    <w:rsid w:val="008D1210"/>
    <w:rsid w:val="00974188"/>
    <w:rsid w:val="009A00ED"/>
    <w:rsid w:val="009B5EFD"/>
    <w:rsid w:val="00A07F18"/>
    <w:rsid w:val="00A362C0"/>
    <w:rsid w:val="00A720BF"/>
    <w:rsid w:val="00A9523F"/>
    <w:rsid w:val="00B149E0"/>
    <w:rsid w:val="00B1575E"/>
    <w:rsid w:val="00B15BCB"/>
    <w:rsid w:val="00B7267A"/>
    <w:rsid w:val="00B9283D"/>
    <w:rsid w:val="00BE1412"/>
    <w:rsid w:val="00BE65D8"/>
    <w:rsid w:val="00C15939"/>
    <w:rsid w:val="00C21646"/>
    <w:rsid w:val="00C4179B"/>
    <w:rsid w:val="00C538D0"/>
    <w:rsid w:val="00C679C9"/>
    <w:rsid w:val="00CC32C7"/>
    <w:rsid w:val="00CE7AB4"/>
    <w:rsid w:val="00D1177E"/>
    <w:rsid w:val="00D14F91"/>
    <w:rsid w:val="00D32902"/>
    <w:rsid w:val="00D6071B"/>
    <w:rsid w:val="00D6385A"/>
    <w:rsid w:val="00E31894"/>
    <w:rsid w:val="00E63744"/>
    <w:rsid w:val="00E82C58"/>
    <w:rsid w:val="00E845E6"/>
    <w:rsid w:val="00EA12C7"/>
    <w:rsid w:val="00EC68F7"/>
    <w:rsid w:val="00F06780"/>
    <w:rsid w:val="00F3775D"/>
    <w:rsid w:val="00FA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B9D08"/>
  <w15:chartTrackingRefBased/>
  <w15:docId w15:val="{94DA562B-4658-480B-80C7-FF737E8D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2C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2C7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EA12C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2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2C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12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A12C7"/>
    <w:pPr>
      <w:ind w:left="720"/>
      <w:contextualSpacing/>
    </w:pPr>
  </w:style>
  <w:style w:type="table" w:styleId="Tabela-Siatka">
    <w:name w:val="Table Grid"/>
    <w:basedOn w:val="Standardowy"/>
    <w:uiPriority w:val="39"/>
    <w:rsid w:val="0057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71E9C"/>
    <w:rPr>
      <w:b/>
      <w:bCs/>
    </w:rPr>
  </w:style>
  <w:style w:type="paragraph" w:customStyle="1" w:styleId="Standard">
    <w:name w:val="Standard"/>
    <w:rsid w:val="002174E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188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western">
    <w:name w:val="western"/>
    <w:basedOn w:val="Normalny"/>
    <w:rsid w:val="007A4965"/>
    <w:pPr>
      <w:spacing w:before="100" w:beforeAutospacing="1" w:after="142"/>
    </w:pPr>
    <w:rPr>
      <w:rFonts w:ascii="Calibri" w:eastAsia="Times New Roman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07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F18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2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C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C5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C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C58"/>
    <w:rPr>
      <w:rFonts w:eastAsiaTheme="minorEastAsia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283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">
    <w:name w:val="sdfootnote"/>
    <w:basedOn w:val="Normalny"/>
    <w:rsid w:val="00B1575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C15939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biklub.pl/bebiko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ebiklub.pl/eksperc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D736-AE48-4058-BDBF-DEBDEC38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Młotek</dc:creator>
  <cp:keywords/>
  <dc:description/>
  <cp:lastModifiedBy>Katarzyna Toczyska</cp:lastModifiedBy>
  <cp:revision>2</cp:revision>
  <dcterms:created xsi:type="dcterms:W3CDTF">2022-01-27T12:25:00Z</dcterms:created>
  <dcterms:modified xsi:type="dcterms:W3CDTF">2022-01-27T12:25:00Z</dcterms:modified>
</cp:coreProperties>
</file>